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1" w:type="dxa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5061"/>
        <w:gridCol w:w="500"/>
        <w:gridCol w:w="2500"/>
      </w:tblGrid>
      <w:tr w:rsidR="00837F0C" w:rsidTr="00D20933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F6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D1010F" wp14:editId="352290AA">
                  <wp:extent cx="904875" cy="904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50"/>
                <w:szCs w:val="50"/>
              </w:rPr>
              <w:t>Oseledko Andriy Mychailovich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Male, 24 years old, born in 15 of October 1989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+380 (67) 5027649</w:t>
            </w:r>
          </w:p>
          <w:p w:rsidR="00837F0C" w:rsidRDefault="00C675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37F0C">
                <w:rPr>
                  <w:rFonts w:ascii="Arial" w:hAnsi="Arial" w:cs="Arial"/>
                  <w:sz w:val="18"/>
                  <w:szCs w:val="18"/>
                  <w:u w:val="single"/>
                </w:rPr>
                <w:t>oseledko.a@gmail.com</w:t>
              </w:r>
            </w:hyperlink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>— preferred contact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icq: 397494200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skype: simafish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95E63">
              <w:rPr>
                <w:rFonts w:ascii="Arial" w:hAnsi="Arial" w:cs="Arial"/>
                <w:sz w:val="18"/>
                <w:szCs w:val="18"/>
              </w:rPr>
              <w:t>Address: 12</w:t>
            </w:r>
            <w:r>
              <w:rPr>
                <w:rFonts w:ascii="Arial" w:hAnsi="Arial" w:cs="Arial"/>
                <w:sz w:val="18"/>
                <w:szCs w:val="18"/>
              </w:rPr>
              <w:t>/62 Salutna st., app. 64, Kiev, Ukraine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 in: Kiev, st. Nivki</w:t>
            </w:r>
          </w:p>
          <w:p w:rsidR="00837F0C" w:rsidRDefault="0082509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Citizenship: Ukraine</w:t>
            </w:r>
          </w:p>
          <w:p w:rsidR="00837F0C" w:rsidRDefault="0082509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837F0C">
              <w:rPr>
                <w:rFonts w:ascii="Arial" w:hAnsi="Arial" w:cs="Arial"/>
                <w:sz w:val="18"/>
                <w:szCs w:val="18"/>
              </w:rPr>
              <w:t>eady for business trips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Desired position and salary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6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316A2F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Oracle </w:t>
            </w:r>
            <w:r w:rsidR="00837F0C">
              <w:rPr>
                <w:rFonts w:ascii="Arial" w:hAnsi="Arial" w:cs="Arial"/>
                <w:b/>
                <w:bCs/>
                <w:sz w:val="24"/>
                <w:szCs w:val="24"/>
              </w:rPr>
              <w:t>Developer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IT, Internet, Telecom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Programming, Development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System Integration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Networks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Full-time, full-time schedule</w:t>
            </w:r>
            <w:r w:rsidR="00D2093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time: any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2 </w:t>
            </w:r>
            <w:r w:rsidR="0019250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USD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Default="000C2435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Experience —3 years 3</w:t>
            </w:r>
            <w:r w:rsidR="00837F0C">
              <w:rPr>
                <w:rFonts w:ascii="Arial" w:hAnsi="Arial" w:cs="Arial"/>
                <w:color w:val="AEAEAE"/>
              </w:rPr>
              <w:t xml:space="preserve"> months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712AFA" w:rsidP="00712AF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June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2013 — till now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br/>
            </w:r>
            <w:r w:rsidR="000C2435">
              <w:rPr>
                <w:rFonts w:ascii="Arial" w:hAnsi="Arial" w:cs="Arial"/>
                <w:color w:val="707070"/>
                <w:sz w:val="16"/>
                <w:szCs w:val="16"/>
              </w:rPr>
              <w:t>7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months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GlobalLogic Ukraine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Kiev, www.globallogic.com.ua — Information technology, system integration, internet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Oracle Developer</w:t>
            </w:r>
          </w:p>
          <w:p w:rsidR="00837F0C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working with media enterprise solution (IBMS) on Pilat Media project</w:t>
            </w:r>
            <w:r>
              <w:rPr>
                <w:rFonts w:ascii="Arial" w:hAnsi="Arial" w:cs="Arial"/>
                <w:sz w:val="18"/>
                <w:szCs w:val="18"/>
              </w:rPr>
              <w:br/>
              <w:t>- developing new functionality and making deploying plans</w:t>
            </w:r>
            <w:r>
              <w:rPr>
                <w:rFonts w:ascii="Arial" w:hAnsi="Arial" w:cs="Arial"/>
                <w:sz w:val="18"/>
                <w:szCs w:val="18"/>
              </w:rPr>
              <w:br/>
              <w:t>- improving system logic and code refactoring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system bug fixing and investigating issues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Technologies in use: PL/SQL, SQL, C#.</w:t>
            </w:r>
            <w:r>
              <w:rPr>
                <w:rFonts w:ascii="Arial" w:hAnsi="Arial" w:cs="Arial"/>
                <w:sz w:val="18"/>
                <w:szCs w:val="18"/>
              </w:rPr>
              <w:br/>
              <w:t>Tools: PL/SQL Developer, MS Visual Studio 2010,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March 2012 — June 2013</w:t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br/>
              <w:t>1 year 4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Terrasoft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Ukraine, www.terrasoft.ua — Information technology, system integration, internet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Developer of business solutions</w:t>
            </w:r>
          </w:p>
          <w:p w:rsidR="00837F0C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realization of client business processes in CRM system</w:t>
            </w:r>
            <w:r>
              <w:rPr>
                <w:rFonts w:ascii="Arial" w:hAnsi="Arial" w:cs="Arial"/>
                <w:sz w:val="18"/>
                <w:szCs w:val="18"/>
              </w:rPr>
              <w:br/>
              <w:t>- new functional implementation in basic versions of Terrasoft CRM</w:t>
            </w:r>
            <w:r>
              <w:rPr>
                <w:rFonts w:ascii="Arial" w:hAnsi="Arial" w:cs="Arial"/>
                <w:sz w:val="18"/>
                <w:szCs w:val="18"/>
              </w:rPr>
              <w:br/>
              <w:t>- packages, stored procedures and functions of Oracle database development</w:t>
            </w:r>
            <w:r>
              <w:rPr>
                <w:rFonts w:ascii="Arial" w:hAnsi="Arial" w:cs="Arial"/>
                <w:sz w:val="18"/>
                <w:szCs w:val="18"/>
              </w:rPr>
              <w:br/>
              <w:t>- Terrasoft CRM solutions integration with other systems</w:t>
            </w:r>
            <w:r>
              <w:rPr>
                <w:rFonts w:ascii="Arial" w:hAnsi="Arial" w:cs="Arial"/>
                <w:sz w:val="18"/>
                <w:szCs w:val="18"/>
              </w:rPr>
              <w:br/>
              <w:t>- writing and optimization of difficult SQL queries</w:t>
            </w:r>
            <w:r>
              <w:rPr>
                <w:rFonts w:ascii="Arial" w:hAnsi="Arial" w:cs="Arial"/>
                <w:sz w:val="18"/>
                <w:szCs w:val="18"/>
              </w:rPr>
              <w:br/>
              <w:t>- code debugging and testing, problems solving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creating reports in FastReport, MS Excel, HTML (with Oracle XMLTYPE)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Used technologies: JScript, PL/SQL, T-SQL, SQL, C#, HTML, CSS, JavaScript, XML, XSLT, FastReport.</w:t>
            </w:r>
            <w:r>
              <w:rPr>
                <w:rFonts w:ascii="Arial" w:hAnsi="Arial" w:cs="Arial"/>
                <w:sz w:val="18"/>
                <w:szCs w:val="18"/>
              </w:rPr>
              <w:br/>
              <w:t>Tools: TOAD for Oracle, MS Visual Studio 2012, MS SQL Server Management Studio,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D20933" w:rsidP="00D20933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lastRenderedPageBreak/>
              <w:t>October 2010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— March 2012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t>1 year 6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2509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82509A">
              <w:rPr>
                <w:rFonts w:ascii="Arial" w:hAnsi="Arial" w:cs="Arial"/>
                <w:b/>
                <w:bCs/>
                <w:sz w:val="24"/>
                <w:szCs w:val="24"/>
              </w:rPr>
              <w:t>Raiffeisen Bank Aval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Kiev, www.aval.ua — Financial industry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 specialist</w:t>
            </w:r>
          </w:p>
          <w:p w:rsidR="00837F0C" w:rsidRDefault="00D20933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20933">
              <w:rPr>
                <w:rFonts w:ascii="Arial" w:hAnsi="Arial" w:cs="Arial"/>
                <w:sz w:val="18"/>
                <w:szCs w:val="18"/>
              </w:rPr>
              <w:t>- maintenance and support of Card Suite Issuing (TransMaster)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installation and support of programs-satellites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patches and updates testing and installation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monthly client billing realization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bank software documentation writing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analysis and solution of system incidents</w:t>
            </w:r>
            <w:r w:rsidRPr="00D20933">
              <w:rPr>
                <w:rFonts w:ascii="Arial" w:hAnsi="Arial" w:cs="Arial"/>
                <w:sz w:val="18"/>
                <w:szCs w:val="18"/>
              </w:rPr>
              <w:br/>
              <w:t>- creation of system work reporting</w:t>
            </w:r>
            <w:r w:rsidR="00837F0C">
              <w:rPr>
                <w:rFonts w:ascii="Arial" w:hAnsi="Arial" w:cs="Arial"/>
                <w:sz w:val="18"/>
                <w:szCs w:val="18"/>
              </w:rPr>
              <w:br/>
            </w:r>
            <w:r w:rsidR="00837F0C">
              <w:rPr>
                <w:rFonts w:ascii="Arial" w:hAnsi="Arial" w:cs="Arial"/>
                <w:sz w:val="18"/>
                <w:szCs w:val="18"/>
              </w:rPr>
              <w:br/>
              <w:t>Used technologies: PL/SQL, SQL, PHP.</w:t>
            </w:r>
            <w:r w:rsidR="00837F0C">
              <w:rPr>
                <w:rFonts w:ascii="Arial" w:hAnsi="Arial" w:cs="Arial"/>
                <w:sz w:val="18"/>
                <w:szCs w:val="18"/>
              </w:rPr>
              <w:br/>
              <w:t>Tools: TOAD for Oracle.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Higher education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2012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Vadym Hetman Kyiv National Economic University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 Making Systems in Economy, Master's degree in Computer Science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Additional education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Web-design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"Perspectiva - XXI-st century", Certificate of course completion</w:t>
            </w:r>
          </w:p>
        </w:tc>
      </w:tr>
      <w:tr w:rsidR="00837F0C" w:rsidTr="00D20933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Web-programming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"Perspectiva - XXI-st century", Certificate of course completion</w:t>
            </w:r>
          </w:p>
        </w:tc>
      </w:tr>
      <w:tr w:rsidR="00837F0C" w:rsidTr="00F22069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Skills</w:t>
            </w:r>
          </w:p>
        </w:tc>
      </w:tr>
      <w:tr w:rsidR="00837F0C" w:rsidTr="00F22069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Languages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color w:val="AEAEA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Ukrainian 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>— native</w:t>
            </w:r>
            <w:r w:rsidR="008F5A7A">
              <w:rPr>
                <w:rFonts w:ascii="Arial" w:hAnsi="Arial" w:cs="Arial"/>
                <w:color w:val="AEAEAE"/>
                <w:sz w:val="18"/>
                <w:szCs w:val="18"/>
              </w:rPr>
              <w:t>,</w:t>
            </w:r>
            <w:r w:rsidR="00D20933">
              <w:rPr>
                <w:rFonts w:ascii="Arial" w:hAnsi="Arial" w:cs="Arial"/>
                <w:color w:val="AEAEAE"/>
                <w:sz w:val="18"/>
                <w:szCs w:val="18"/>
              </w:rPr>
              <w:t xml:space="preserve"> </w:t>
            </w:r>
            <w:r w:rsidR="00D20933" w:rsidRPr="00D20933">
              <w:rPr>
                <w:rFonts w:ascii="Arial" w:hAnsi="Arial" w:cs="Arial"/>
                <w:sz w:val="18"/>
                <w:szCs w:val="18"/>
              </w:rPr>
              <w:t>English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>— enough for interview</w:t>
            </w:r>
            <w:r w:rsidR="008F5A7A">
              <w:rPr>
                <w:rFonts w:ascii="Arial" w:hAnsi="Arial" w:cs="Arial"/>
                <w:color w:val="AEAEAE"/>
                <w:sz w:val="18"/>
                <w:szCs w:val="18"/>
              </w:rPr>
              <w:t>,</w:t>
            </w:r>
            <w:r w:rsidR="00D20933">
              <w:rPr>
                <w:rFonts w:ascii="Arial" w:hAnsi="Arial" w:cs="Arial"/>
                <w:color w:val="AEAEAE"/>
                <w:sz w:val="18"/>
                <w:szCs w:val="18"/>
              </w:rPr>
              <w:t xml:space="preserve"> </w:t>
            </w:r>
            <w:r w:rsidR="00D20933" w:rsidRPr="00D20933">
              <w:rPr>
                <w:rFonts w:ascii="Arial" w:hAnsi="Arial" w:cs="Arial"/>
                <w:sz w:val="18"/>
                <w:szCs w:val="18"/>
              </w:rPr>
              <w:t>Russian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>— fluent</w:t>
            </w:r>
          </w:p>
          <w:p w:rsidR="00D20933" w:rsidRDefault="00D20933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F22069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Skills</w:t>
            </w:r>
          </w:p>
        </w:tc>
        <w:tc>
          <w:tcPr>
            <w:tcW w:w="8061" w:type="dxa"/>
            <w:gridSpan w:val="3"/>
          </w:tcPr>
          <w:p w:rsidR="00712AFA" w:rsidRPr="00D20933" w:rsidRDefault="00837F0C" w:rsidP="00F2206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Windows (98 – 8), MS Office, Visual Studio</w:t>
            </w:r>
            <w:r>
              <w:rPr>
                <w:rFonts w:ascii="Arial" w:hAnsi="Arial" w:cs="Arial"/>
                <w:sz w:val="18"/>
                <w:szCs w:val="18"/>
              </w:rPr>
              <w:br/>
              <w:t>- HP ServiceDesk, Lotus Notes, Lotus SameTime, Terrasoft CRM</w:t>
            </w:r>
            <w:r>
              <w:rPr>
                <w:rFonts w:ascii="Arial" w:hAnsi="Arial" w:cs="Arial"/>
                <w:sz w:val="18"/>
                <w:szCs w:val="18"/>
              </w:rPr>
              <w:br/>
              <w:t>- Oracle 11g, SQL*Plus, TOAD for Oracle, SQL, PL/SQL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MS SQL Server Management Studio, T-SQL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HTML, CSS, PHP, MySQL, XML/XSLT, JScript/JavaScript</w:t>
            </w:r>
            <w:r>
              <w:rPr>
                <w:rFonts w:ascii="Arial" w:hAnsi="Arial" w:cs="Arial"/>
                <w:sz w:val="18"/>
                <w:szCs w:val="18"/>
              </w:rPr>
              <w:br/>
              <w:t>- Pascal, Delphi, C++, C#, Turtoise SVN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Adobe </w:t>
            </w:r>
            <w:r w:rsidR="00F22069">
              <w:rPr>
                <w:rFonts w:ascii="Arial" w:hAnsi="Arial" w:cs="Arial"/>
                <w:sz w:val="18"/>
                <w:szCs w:val="18"/>
              </w:rPr>
              <w:t>Photoshop, Sony Sound Forge Pro</w:t>
            </w:r>
            <w:r>
              <w:rPr>
                <w:rFonts w:ascii="Arial" w:hAnsi="Arial" w:cs="Arial"/>
                <w:sz w:val="18"/>
                <w:szCs w:val="18"/>
              </w:rPr>
              <w:br/>
              <w:t>- complex diagnostics and PC repair</w:t>
            </w:r>
          </w:p>
        </w:tc>
      </w:tr>
      <w:tr w:rsidR="00837F0C" w:rsidTr="00F22069">
        <w:tblPrEx>
          <w:tblCellMar>
            <w:top w:w="0" w:type="dxa"/>
          </w:tblCellMar>
        </w:tblPrEx>
        <w:trPr>
          <w:trHeight w:val="753"/>
        </w:trPr>
        <w:tc>
          <w:tcPr>
            <w:tcW w:w="9861" w:type="dxa"/>
            <w:gridSpan w:val="5"/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Additional information</w:t>
            </w:r>
          </w:p>
        </w:tc>
      </w:tr>
      <w:tr w:rsidR="00837F0C" w:rsidTr="00F22069">
        <w:tblPrEx>
          <w:tblCellMar>
            <w:top w:w="0" w:type="dxa"/>
          </w:tblCellMar>
        </w:tblPrEx>
        <w:trPr>
          <w:trHeight w:val="1997"/>
        </w:trPr>
        <w:tc>
          <w:tcPr>
            <w:tcW w:w="1800" w:type="dxa"/>
            <w:gridSpan w:val="2"/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Recommendations</w:t>
            </w:r>
          </w:p>
        </w:tc>
        <w:tc>
          <w:tcPr>
            <w:tcW w:w="8061" w:type="dxa"/>
            <w:gridSpan w:val="3"/>
          </w:tcPr>
          <w:p w:rsidR="008C0878" w:rsidRDefault="008C0878" w:rsidP="008C087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GlobalLogic Ukraine</w:t>
            </w:r>
          </w:p>
          <w:p w:rsidR="008C0878" w:rsidRDefault="008C087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 w:rsidRPr="008C0878">
              <w:rPr>
                <w:rFonts w:ascii="Arial" w:hAnsi="Arial" w:cs="Arial"/>
                <w:color w:val="AEAEAE"/>
                <w:sz w:val="18"/>
                <w:szCs w:val="18"/>
              </w:rPr>
              <w:t>Ielizaveta Voron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 xml:space="preserve"> (Head of the development team). </w:t>
            </w:r>
            <w:r w:rsidRPr="008C0878">
              <w:rPr>
                <w:rFonts w:ascii="Arial" w:hAnsi="Arial" w:cs="Arial"/>
                <w:color w:val="AEAEAE"/>
                <w:sz w:val="18"/>
                <w:szCs w:val="18"/>
              </w:rPr>
              <w:t>+380676587454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Terrasoft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Igor Maltsev (Head of the development team). +380504122406</w:t>
            </w:r>
          </w:p>
          <w:p w:rsidR="00837F0C" w:rsidRDefault="00814C04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Raiffeisen </w:t>
            </w:r>
            <w:r w:rsidR="00837F0C">
              <w:rPr>
                <w:rFonts w:ascii="Arial" w:hAnsi="Arial" w:cs="Arial"/>
                <w:sz w:val="18"/>
                <w:szCs w:val="18"/>
              </w:rPr>
              <w:t>Bank Aval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Dmitriy Gurov (Head of Card Systems &amp; Terminal Network Support Division). +380504633744</w:t>
            </w:r>
          </w:p>
          <w:p w:rsidR="00837F0C" w:rsidRDefault="00814C04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Centr-</w:t>
            </w:r>
            <w:r w:rsidR="00837F0C">
              <w:rPr>
                <w:rFonts w:ascii="Arial" w:hAnsi="Arial" w:cs="Arial"/>
                <w:sz w:val="18"/>
                <w:szCs w:val="18"/>
              </w:rPr>
              <w:t>invest Bank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color w:val="AEAEAE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Maxim Totskiy (Project manager of IT department). +79281318582</w:t>
            </w:r>
          </w:p>
          <w:p w:rsidR="00A14769" w:rsidRDefault="00A1476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A7" w:rsidTr="00F22069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B94DA7" w:rsidRDefault="00B94DA7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color w:val="707070"/>
                <w:sz w:val="16"/>
                <w:szCs w:val="16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Portfolio</w:t>
            </w:r>
          </w:p>
        </w:tc>
        <w:tc>
          <w:tcPr>
            <w:tcW w:w="8061" w:type="dxa"/>
            <w:gridSpan w:val="3"/>
          </w:tcPr>
          <w:p w:rsidR="00B94DA7" w:rsidRDefault="00C675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14769" w:rsidRPr="00A1476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http://www.oldfishman.ho.ua/portfolio/Portfolio.rar</w:t>
              </w:r>
            </w:hyperlink>
          </w:p>
        </w:tc>
      </w:tr>
    </w:tbl>
    <w:p w:rsidR="00B94DA7" w:rsidRDefault="00B94DA7" w:rsidP="00F22069"/>
    <w:sectPr w:rsidR="00B94DA7" w:rsidSect="00D20933">
      <w:footerReference w:type="default" r:id="rId9"/>
      <w:headerReference w:type="first" r:id="rId10"/>
      <w:footerReference w:type="first" r:id="rId11"/>
      <w:pgSz w:w="11906" w:h="16838"/>
      <w:pgMar w:top="812" w:right="1134" w:bottom="1134" w:left="1134" w:header="540" w:footer="4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EE" w:rsidRDefault="00C675EE">
      <w:pPr>
        <w:spacing w:after="0" w:line="240" w:lineRule="auto"/>
      </w:pPr>
      <w:r>
        <w:separator/>
      </w:r>
    </w:p>
  </w:endnote>
  <w:endnote w:type="continuationSeparator" w:id="0">
    <w:p w:rsidR="00C675EE" w:rsidRDefault="00C6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</w:tblGrid>
    <w:tr w:rsidR="00D20933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0933" w:rsidRPr="00F95E63" w:rsidRDefault="00D2093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</w:tblGrid>
    <w:tr w:rsidR="00D20933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0933" w:rsidRPr="00F95E63" w:rsidRDefault="00D2093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EE" w:rsidRDefault="00C675EE">
      <w:pPr>
        <w:spacing w:after="0" w:line="240" w:lineRule="auto"/>
      </w:pPr>
      <w:r>
        <w:separator/>
      </w:r>
    </w:p>
  </w:footnote>
  <w:footnote w:type="continuationSeparator" w:id="0">
    <w:p w:rsidR="00C675EE" w:rsidRDefault="00C6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</w:p>
      </w:tc>
      <w:tc>
        <w:tcPr>
          <w:tcW w:w="1000" w:type="dxa"/>
          <w:tcBorders>
            <w:top w:val="nil"/>
            <w:left w:val="nil"/>
            <w:bottom w:val="single" w:sz="6" w:space="0" w:color="AEAEAE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15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sz w:val="24"/>
              <w:szCs w:val="24"/>
              <w:lang w:val="ru-RU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63"/>
    <w:rsid w:val="000C2435"/>
    <w:rsid w:val="00192500"/>
    <w:rsid w:val="002E0FE2"/>
    <w:rsid w:val="00316A2F"/>
    <w:rsid w:val="004653E3"/>
    <w:rsid w:val="00666F69"/>
    <w:rsid w:val="00712AFA"/>
    <w:rsid w:val="00814C04"/>
    <w:rsid w:val="0082509A"/>
    <w:rsid w:val="00837F0C"/>
    <w:rsid w:val="008C0878"/>
    <w:rsid w:val="008D765F"/>
    <w:rsid w:val="008F5A7A"/>
    <w:rsid w:val="00936ABE"/>
    <w:rsid w:val="00A14769"/>
    <w:rsid w:val="00AC6744"/>
    <w:rsid w:val="00B26ECE"/>
    <w:rsid w:val="00B94DA7"/>
    <w:rsid w:val="00C527DC"/>
    <w:rsid w:val="00C675EE"/>
    <w:rsid w:val="00D20933"/>
    <w:rsid w:val="00E050BA"/>
    <w:rsid w:val="00F22069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BA755E4-9091-4990-9116-4F651DF0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9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769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78"/>
  </w:style>
  <w:style w:type="paragraph" w:styleId="Footer">
    <w:name w:val="footer"/>
    <w:basedOn w:val="Normal"/>
    <w:link w:val="Foot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fishman.ho.ua/portfolio/Portfolio.r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seledko.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Оселедько Андрій</cp:lastModifiedBy>
  <cp:revision>14</cp:revision>
  <dcterms:created xsi:type="dcterms:W3CDTF">2013-10-18T14:09:00Z</dcterms:created>
  <dcterms:modified xsi:type="dcterms:W3CDTF">2013-12-13T15:38:00Z</dcterms:modified>
</cp:coreProperties>
</file>